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Application Form</w:t>
      </w:r>
    </w:p>
    <w:p>
      <w:pPr>
        <w:jc w:val="left"/>
        <w:rPr>
          <w:rFonts w:hint="eastAsia"/>
          <w:b w:val="0"/>
          <w:bCs w:val="0"/>
          <w:i/>
          <w:iCs/>
          <w:sz w:val="22"/>
          <w:szCs w:val="28"/>
          <w:lang w:val="en-US" w:eastAsia="zh-CN"/>
        </w:rPr>
      </w:pPr>
      <w:r>
        <w:rPr>
          <w:rFonts w:hint="eastAsia"/>
          <w:b w:val="0"/>
          <w:bCs w:val="0"/>
          <w:i/>
          <w:iCs/>
          <w:sz w:val="22"/>
          <w:szCs w:val="28"/>
          <w:lang w:val="en-US" w:eastAsia="zh-CN"/>
        </w:rPr>
        <w:t>Please fill in your information in the following:</w:t>
      </w:r>
    </w:p>
    <w:p>
      <w:pPr>
        <w:jc w:val="left"/>
        <w:rPr>
          <w:rFonts w:hint="eastAsia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32"/>
          <w:lang w:val="en-US" w:eastAsia="zh-CN"/>
        </w:rPr>
        <w:t>Name:</w:t>
      </w:r>
    </w:p>
    <w:p>
      <w:pPr>
        <w:jc w:val="left"/>
        <w:rPr>
          <w:rFonts w:hint="eastAsia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32"/>
          <w:lang w:val="en-US" w:eastAsia="zh-CN"/>
        </w:rPr>
        <w:t>Company:</w:t>
      </w:r>
    </w:p>
    <w:p>
      <w:pPr>
        <w:jc w:val="left"/>
        <w:rPr>
          <w:rFonts w:hint="eastAsia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32"/>
          <w:lang w:val="en-US" w:eastAsia="zh-CN"/>
        </w:rPr>
        <w:t>Tel. :</w:t>
      </w:r>
    </w:p>
    <w:p>
      <w:pPr>
        <w:jc w:val="left"/>
        <w:rPr>
          <w:rFonts w:hint="eastAsia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Cell: </w:t>
      </w:r>
    </w:p>
    <w:p>
      <w:pPr>
        <w:numPr>
          <w:ilvl w:val="0"/>
          <w:numId w:val="1"/>
        </w:numPr>
        <w:jc w:val="left"/>
        <w:rPr>
          <w:rFonts w:hint="eastAsia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32"/>
          <w:lang w:val="en-US" w:eastAsia="zh-CN"/>
        </w:rPr>
        <w:t>mail:</w:t>
      </w:r>
    </w:p>
    <w:p>
      <w:pPr>
        <w:numPr>
          <w:ilvl w:val="0"/>
          <w:numId w:val="0"/>
        </w:numPr>
        <w:jc w:val="left"/>
        <w:rPr>
          <w:rFonts w:hint="default"/>
          <w:b w:val="0"/>
          <w:bCs w:val="0"/>
          <w:i w:val="0"/>
          <w:iCs w:val="0"/>
          <w:sz w:val="24"/>
          <w:szCs w:val="32"/>
          <w:lang w:val="en-US" w:eastAsia="zh-CN"/>
        </w:rPr>
      </w:pPr>
    </w:p>
    <w:tbl>
      <w:tblPr>
        <w:tblStyle w:val="5"/>
        <w:tblW w:w="85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2"/>
        <w:gridCol w:w="42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4" w:type="dxa"/>
            <w:gridSpan w:val="2"/>
            <w:tcBorders>
              <w:bottom w:val="single" w:color="auto" w:sz="4" w:space="0"/>
            </w:tcBorders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b w:val="0"/>
                <w:bCs w:val="0"/>
                <w:i w:val="0"/>
                <w:i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sz w:val="24"/>
                <w:szCs w:val="32"/>
                <w:vertAlign w:val="baseline"/>
                <w:lang w:val="en-US" w:eastAsia="zh-CN"/>
              </w:rPr>
              <w:t>Business Nature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eastAsia" w:eastAsiaTheme="minorEastAsia"/>
                <w:b w:val="0"/>
                <w:bCs w:val="0"/>
                <w:sz w:val="20"/>
                <w:szCs w:val="22"/>
                <w:lang w:val="en-US" w:eastAsia="zh-CN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b w:val="0"/>
                <w:bCs w:val="0"/>
                <w:sz w:val="20"/>
                <w:szCs w:val="22"/>
                <w:lang w:val="en-US" w:eastAsia="zh-CN"/>
              </w:rPr>
              <w:t>Distributor/</w:t>
            </w:r>
            <w:r>
              <w:rPr>
                <w:rFonts w:hint="eastAsia"/>
                <w:b w:val="0"/>
                <w:bCs w:val="0"/>
                <w:sz w:val="20"/>
                <w:szCs w:val="22"/>
                <w:lang w:val="en-US" w:eastAsia="zh-CN"/>
              </w:rPr>
              <w:t>Dealer/Agent</w:t>
            </w:r>
          </w:p>
          <w:p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eastAsia" w:eastAsiaTheme="minorEastAsia"/>
                <w:b w:val="0"/>
                <w:bCs w:val="0"/>
                <w:sz w:val="20"/>
                <w:szCs w:val="22"/>
                <w:lang w:val="en-US" w:eastAsia="zh-CN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b w:val="0"/>
                <w:bCs w:val="0"/>
                <w:sz w:val="20"/>
                <w:szCs w:val="22"/>
                <w:lang w:val="en-US" w:eastAsia="zh-CN"/>
              </w:rPr>
              <w:t>Import &amp; Export Trading Company</w:t>
            </w:r>
          </w:p>
          <w:p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eastAsia" w:eastAsiaTheme="minorEastAsia"/>
                <w:b w:val="0"/>
                <w:bCs w:val="0"/>
                <w:sz w:val="20"/>
                <w:szCs w:val="22"/>
                <w:lang w:val="en-US" w:eastAsia="zh-CN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b w:val="0"/>
                <w:bCs w:val="0"/>
                <w:sz w:val="20"/>
                <w:szCs w:val="22"/>
                <w:lang w:val="en-US" w:eastAsia="zh-CN"/>
              </w:rPr>
              <w:t>Gym / Club</w:t>
            </w:r>
          </w:p>
          <w:p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eastAsia" w:eastAsiaTheme="minorEastAsia"/>
                <w:b w:val="0"/>
                <w:bCs w:val="0"/>
                <w:sz w:val="20"/>
                <w:szCs w:val="22"/>
                <w:lang w:val="en-US" w:eastAsia="zh-CN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b w:val="0"/>
                <w:bCs w:val="0"/>
                <w:sz w:val="20"/>
                <w:szCs w:val="22"/>
                <w:lang w:val="en-US" w:eastAsia="zh-CN"/>
              </w:rPr>
              <w:t>Rehabilitation Center/Institution</w:t>
            </w:r>
          </w:p>
          <w:p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eastAsia" w:eastAsiaTheme="minorEastAsia"/>
                <w:b w:val="0"/>
                <w:bCs w:val="0"/>
                <w:sz w:val="20"/>
                <w:szCs w:val="22"/>
                <w:lang w:val="en-US" w:eastAsia="zh-CN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b w:val="0"/>
                <w:bCs w:val="0"/>
                <w:sz w:val="20"/>
                <w:szCs w:val="22"/>
                <w:lang w:val="en-US" w:eastAsia="zh-CN"/>
              </w:rPr>
              <w:t>Hotel System &amp; Real Estate Developers</w:t>
            </w:r>
          </w:p>
          <w:p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default" w:eastAsiaTheme="minorEastAsia"/>
                <w:b w:val="0"/>
                <w:bCs w:val="0"/>
                <w:sz w:val="20"/>
                <w:szCs w:val="22"/>
                <w:lang w:val="en-US" w:eastAsia="zh-CN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 xml:space="preserve"> Others</w:t>
            </w:r>
          </w:p>
        </w:tc>
        <w:tc>
          <w:tcPr>
            <w:tcW w:w="42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eastAsia" w:eastAsiaTheme="minorEastAsia"/>
                <w:b w:val="0"/>
                <w:bCs w:val="0"/>
                <w:sz w:val="20"/>
                <w:szCs w:val="22"/>
                <w:lang w:val="en-US" w:eastAsia="zh-CN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b w:val="0"/>
                <w:bCs w:val="0"/>
                <w:sz w:val="20"/>
                <w:szCs w:val="22"/>
                <w:lang w:val="en-US" w:eastAsia="zh-CN"/>
              </w:rPr>
              <w:t>Investment Company</w:t>
            </w:r>
          </w:p>
          <w:p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eastAsia" w:eastAsiaTheme="minorEastAsia"/>
                <w:b w:val="0"/>
                <w:bCs w:val="0"/>
                <w:sz w:val="20"/>
                <w:szCs w:val="22"/>
                <w:lang w:val="en-US" w:eastAsia="zh-CN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 w:val="0"/>
                <w:sz w:val="20"/>
                <w:szCs w:val="22"/>
                <w:lang w:val="en-US" w:eastAsia="zh-CN"/>
              </w:rPr>
              <w:t>E-</w:t>
            </w:r>
            <w:r>
              <w:rPr>
                <w:rFonts w:hint="eastAsia" w:eastAsiaTheme="minorEastAsia"/>
                <w:b w:val="0"/>
                <w:bCs w:val="0"/>
                <w:sz w:val="20"/>
                <w:szCs w:val="22"/>
                <w:lang w:val="en-US" w:eastAsia="zh-CN"/>
              </w:rPr>
              <w:t>Commerce &amp; TV Shopping Platform</w:t>
            </w:r>
          </w:p>
          <w:p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eastAsia" w:eastAsiaTheme="minorEastAsia"/>
                <w:b w:val="0"/>
                <w:bCs w:val="0"/>
                <w:sz w:val="20"/>
                <w:szCs w:val="22"/>
                <w:lang w:val="en-US" w:eastAsia="zh-CN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b w:val="0"/>
                <w:bCs w:val="0"/>
                <w:sz w:val="20"/>
                <w:szCs w:val="22"/>
                <w:lang w:val="en-US" w:eastAsia="zh-CN"/>
              </w:rPr>
              <w:t>Shopping Mall/Supermarket/KA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eastAsiaTheme="minorEastAsia"/>
                <w:b w:val="0"/>
                <w:bCs w:val="0"/>
                <w:sz w:val="20"/>
                <w:szCs w:val="22"/>
                <w:lang w:val="en-US" w:eastAsia="zh-CN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b w:val="0"/>
                <w:bCs w:val="0"/>
                <w:sz w:val="20"/>
                <w:szCs w:val="22"/>
                <w:lang w:val="en-US" w:eastAsia="zh-CN"/>
              </w:rPr>
              <w:t>Manufacture</w:t>
            </w:r>
            <w:r>
              <w:rPr>
                <w:rFonts w:hint="eastAsia"/>
                <w:b w:val="0"/>
                <w:bCs w:val="0"/>
                <w:sz w:val="20"/>
                <w:szCs w:val="22"/>
                <w:lang w:val="en-US" w:eastAsia="zh-CN"/>
              </w:rPr>
              <w:t>r</w:t>
            </w:r>
          </w:p>
          <w:p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eastAsia" w:eastAsiaTheme="minorEastAsia"/>
                <w:b w:val="0"/>
                <w:bCs w:val="0"/>
                <w:sz w:val="20"/>
                <w:szCs w:val="22"/>
                <w:lang w:val="en-US" w:eastAsia="zh-CN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b w:val="0"/>
                <w:bCs w:val="0"/>
                <w:sz w:val="20"/>
                <w:szCs w:val="22"/>
                <w:lang w:val="en-US" w:eastAsia="zh-CN"/>
              </w:rPr>
              <w:t>OEM/ODM</w:t>
            </w:r>
          </w:p>
          <w:p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szCs w:val="21"/>
              </w:rPr>
            </w:pPr>
          </w:p>
        </w:tc>
      </w:tr>
    </w:tbl>
    <w:p>
      <w:pPr>
        <w:numPr>
          <w:ilvl w:val="0"/>
          <w:numId w:val="0"/>
        </w:numPr>
        <w:jc w:val="left"/>
        <w:rPr>
          <w:rFonts w:hint="default"/>
          <w:b w:val="0"/>
          <w:bCs w:val="0"/>
          <w:i w:val="0"/>
          <w:iCs w:val="0"/>
          <w:sz w:val="24"/>
          <w:szCs w:val="32"/>
          <w:lang w:val="en-US" w:eastAsia="zh-CN"/>
        </w:rPr>
      </w:pPr>
    </w:p>
    <w:tbl>
      <w:tblPr>
        <w:tblStyle w:val="5"/>
        <w:tblW w:w="85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2"/>
        <w:gridCol w:w="42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4" w:type="dxa"/>
            <w:gridSpan w:val="2"/>
            <w:tcBorders>
              <w:bottom w:val="single" w:color="auto" w:sz="4" w:space="0"/>
            </w:tcBorders>
          </w:tcPr>
          <w:p>
            <w:pPr>
              <w:numPr>
                <w:ilvl w:val="0"/>
                <w:numId w:val="0"/>
              </w:numPr>
              <w:jc w:val="left"/>
              <w:rPr>
                <w:rFonts w:hint="default"/>
                <w:b w:val="0"/>
                <w:bCs w:val="0"/>
                <w:i w:val="0"/>
                <w:i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sz w:val="24"/>
                <w:szCs w:val="32"/>
                <w:vertAlign w:val="baseline"/>
                <w:lang w:val="en-US" w:eastAsia="zh-CN"/>
              </w:rPr>
              <w:t>Interested Products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Fitness</w:t>
            </w:r>
            <w:r>
              <w:rPr>
                <w:rFonts w:hint="eastAsia"/>
                <w:b/>
                <w:bCs/>
                <w:szCs w:val="21"/>
              </w:rPr>
              <w:t xml:space="preserve"> Equipment</w:t>
            </w:r>
          </w:p>
          <w:p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eastAsia"/>
                <w:szCs w:val="21"/>
                <w:lang w:val="en-US" w:eastAsia="zh-CN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</w:rPr>
              <w:t>C</w:t>
            </w:r>
            <w:r>
              <w:rPr>
                <w:rFonts w:hint="eastAsia"/>
                <w:szCs w:val="21"/>
                <w:lang w:val="en-US" w:eastAsia="zh-CN"/>
              </w:rPr>
              <w:t>ardio Equipment</w:t>
            </w:r>
          </w:p>
          <w:p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 xml:space="preserve"> Strength Training Equipment</w:t>
            </w:r>
          </w:p>
          <w:p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 xml:space="preserve"> Fitness Accessory</w:t>
            </w:r>
          </w:p>
          <w:p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Club Supplies &amp; Related</w:t>
            </w:r>
          </w:p>
          <w:p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default"/>
                <w:szCs w:val="21"/>
                <w:lang w:val="en-US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>Fitness and Health Consultation</w:t>
            </w:r>
          </w:p>
          <w:p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 xml:space="preserve"> VR Fitness</w:t>
            </w:r>
          </w:p>
          <w:p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eastAsia"/>
                <w:szCs w:val="21"/>
                <w:lang w:val="en-US" w:eastAsia="zh-CN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 xml:space="preserve"> Smart Wearable Products</w:t>
            </w:r>
          </w:p>
          <w:p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 xml:space="preserve"> Body Analyzer</w:t>
            </w:r>
          </w:p>
          <w:p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 xml:space="preserve"> Flooring</w:t>
            </w:r>
          </w:p>
          <w:p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Strength Training Equipment</w:t>
            </w:r>
          </w:p>
          <w:p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default" w:eastAsiaTheme="minorEastAsia"/>
                <w:b w:val="0"/>
                <w:bCs w:val="0"/>
                <w:sz w:val="20"/>
                <w:szCs w:val="22"/>
                <w:lang w:val="en-US" w:eastAsia="zh-CN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 xml:space="preserve"> Aqua Fitness</w:t>
            </w:r>
          </w:p>
          <w:p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eastAsia"/>
                <w:szCs w:val="21"/>
                <w:lang w:val="en-US" w:eastAsia="zh-CN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 xml:space="preserve"> Swimming Pool</w:t>
            </w:r>
          </w:p>
          <w:p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eastAsia"/>
                <w:szCs w:val="21"/>
                <w:lang w:val="en-US" w:eastAsia="zh-CN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 xml:space="preserve"> Beauty/SPA/Sauna/Tanning</w:t>
            </w:r>
          </w:p>
          <w:p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eastAsia"/>
                <w:szCs w:val="21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Other:</w:t>
            </w:r>
          </w:p>
        </w:tc>
        <w:tc>
          <w:tcPr>
            <w:tcW w:w="42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Fitness Apparel</w:t>
            </w:r>
          </w:p>
          <w:p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 xml:space="preserve"> Fitness Garment</w:t>
            </w:r>
          </w:p>
          <w:p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 xml:space="preserve"> Yoga Apparel</w:t>
            </w:r>
          </w:p>
          <w:p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 xml:space="preserve"> Fitness Bag</w:t>
            </w:r>
          </w:p>
          <w:p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default"/>
                <w:szCs w:val="21"/>
                <w:lang w:val="en-US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 xml:space="preserve"> Protective Gear</w:t>
            </w:r>
          </w:p>
          <w:p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default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Indoor Functional Equipment</w:t>
            </w:r>
          </w:p>
          <w:p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 xml:space="preserve"> Yoga Product </w:t>
            </w:r>
          </w:p>
          <w:p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 xml:space="preserve"> Functional Sports</w:t>
            </w:r>
          </w:p>
          <w:p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 xml:space="preserve"> Wellness, Massage</w:t>
            </w:r>
          </w:p>
          <w:p>
            <w:pPr>
              <w:widowControl w:val="0"/>
              <w:numPr>
                <w:ilvl w:val="0"/>
                <w:numId w:val="0"/>
              </w:numPr>
              <w:ind w:leftChars="0"/>
              <w:jc w:val="left"/>
              <w:rPr>
                <w:rFonts w:hint="eastAsia"/>
                <w:szCs w:val="21"/>
                <w:lang w:val="en-US" w:eastAsia="zh-CN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 xml:space="preserve"> Winter Sports</w:t>
            </w:r>
          </w:p>
          <w:p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Nutrition &amp; Health Food</w:t>
            </w:r>
          </w:p>
          <w:p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 xml:space="preserve"> Nutrition</w:t>
            </w:r>
          </w:p>
          <w:p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eastAsia"/>
                <w:szCs w:val="21"/>
                <w:lang w:val="en-US" w:eastAsia="zh-CN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 xml:space="preserve"> Meal Replacement</w:t>
            </w:r>
          </w:p>
          <w:p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eastAsia"/>
                <w:szCs w:val="21"/>
                <w:lang w:val="en-US" w:eastAsia="zh-CN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 xml:space="preserve"> Energy Drink</w:t>
            </w:r>
          </w:p>
        </w:tc>
      </w:tr>
    </w:tbl>
    <w:p>
      <w:pPr>
        <w:numPr>
          <w:ilvl w:val="0"/>
          <w:numId w:val="0"/>
        </w:numPr>
        <w:jc w:val="left"/>
        <w:rPr>
          <w:rFonts w:hint="default"/>
          <w:b w:val="0"/>
          <w:bCs w:val="0"/>
          <w:i w:val="0"/>
          <w:iCs w:val="0"/>
          <w:sz w:val="24"/>
          <w:szCs w:val="32"/>
          <w:lang w:val="en-US" w:eastAsia="zh-CN"/>
        </w:rPr>
      </w:pPr>
    </w:p>
    <w:tbl>
      <w:tblPr>
        <w:tblStyle w:val="5"/>
        <w:tblW w:w="85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4" w:type="dxa"/>
            <w:tcBorders>
              <w:bottom w:val="single" w:color="auto" w:sz="4" w:space="0"/>
            </w:tcBorders>
          </w:tcPr>
          <w:p>
            <w:pPr>
              <w:numPr>
                <w:ilvl w:val="0"/>
                <w:numId w:val="0"/>
              </w:numPr>
              <w:jc w:val="left"/>
              <w:rPr>
                <w:rFonts w:hint="default"/>
                <w:b w:val="0"/>
                <w:bCs w:val="0"/>
                <w:i w:val="0"/>
                <w:i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sz w:val="24"/>
                <w:szCs w:val="32"/>
                <w:vertAlign w:val="baseline"/>
                <w:lang w:val="en-US" w:eastAsia="zh-CN"/>
              </w:rPr>
              <w:t>Interest Exhibitors (If any):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1.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2.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3.</w:t>
            </w:r>
          </w:p>
        </w:tc>
      </w:tr>
    </w:tbl>
    <w:p>
      <w:pPr>
        <w:numPr>
          <w:ilvl w:val="0"/>
          <w:numId w:val="0"/>
        </w:numPr>
        <w:jc w:val="left"/>
        <w:rPr>
          <w:rFonts w:hint="default"/>
          <w:b w:val="0"/>
          <w:bCs w:val="0"/>
          <w:i w:val="0"/>
          <w:iCs w:val="0"/>
          <w:sz w:val="24"/>
          <w:szCs w:val="32"/>
          <w:lang w:val="en-US" w:eastAsia="zh-CN"/>
        </w:rPr>
      </w:pPr>
      <w:bookmarkStart w:id="0" w:name="_GoBack"/>
      <w:bookmarkEnd w:id="0"/>
    </w:p>
    <w:p>
      <w:pPr>
        <w:numPr>
          <w:ilvl w:val="0"/>
          <w:numId w:val="0"/>
        </w:numPr>
        <w:jc w:val="left"/>
        <w:rPr>
          <w:rFonts w:hint="eastAsia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32"/>
          <w:lang w:val="en-US" w:eastAsia="zh-CN"/>
        </w:rPr>
        <w:t>Note: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8522" w:type="dxa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/>
                <w:b w:val="0"/>
                <w:bCs w:val="0"/>
                <w:i w:val="0"/>
                <w:iCs w:val="0"/>
                <w:sz w:val="24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numPr>
          <w:ilvl w:val="0"/>
          <w:numId w:val="0"/>
        </w:numPr>
        <w:jc w:val="left"/>
        <w:rPr>
          <w:rFonts w:hint="default"/>
          <w:b w:val="0"/>
          <w:bCs w:val="0"/>
          <w:i w:val="0"/>
          <w:iCs w:val="0"/>
          <w:sz w:val="24"/>
          <w:szCs w:val="32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318" w:left="1800" w:header="431" w:footer="35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0" w:lineRule="atLeast"/>
      <w:rPr>
        <w:b/>
        <w:szCs w:val="21"/>
      </w:rPr>
    </w:pPr>
    <w:r>
      <w:rPr>
        <w:b/>
        <w:szCs w:val="21"/>
      </w:rPr>
      <w:t>Contact</w:t>
    </w:r>
    <w:r>
      <w:rPr>
        <w:rFonts w:hint="eastAsia"/>
        <w:b/>
        <w:szCs w:val="21"/>
        <w:lang w:val="en-US" w:eastAsia="zh-CN"/>
      </w:rPr>
      <w:t xml:space="preserve"> Us</w:t>
    </w:r>
    <w:r>
      <w:rPr>
        <w:b/>
        <w:szCs w:val="21"/>
      </w:rPr>
      <w:t>:</w:t>
    </w:r>
  </w:p>
  <w:p>
    <w:pPr>
      <w:rPr>
        <w:rFonts w:hint="eastAsia"/>
      </w:rPr>
    </w:pPr>
    <w:r>
      <w:rPr>
        <w:rFonts w:hint="eastAsia"/>
        <w:lang w:val="en-US" w:eastAsia="zh-CN"/>
      </w:rPr>
      <w:t>IWF SHANGHAI</w:t>
    </w:r>
    <w:r>
      <w:t xml:space="preserve">     TEL：</w:t>
    </w:r>
    <w:r>
      <w:rPr>
        <w:rFonts w:hint="eastAsia"/>
        <w:lang w:val="en-US" w:eastAsia="zh-CN"/>
      </w:rPr>
      <w:t>+86-</w:t>
    </w:r>
    <w:r>
      <w:t>21-6</w:t>
    </w:r>
    <w:r>
      <w:rPr>
        <w:rFonts w:hint="eastAsia"/>
        <w:lang w:val="en-US" w:eastAsia="zh-CN"/>
      </w:rPr>
      <w:t>610 2037</w:t>
    </w:r>
    <w:r>
      <w:t xml:space="preserve">      </w:t>
    </w:r>
    <w:r>
      <w:rPr>
        <w:rFonts w:hint="eastAsia"/>
        <w:lang w:val="en-US" w:eastAsia="zh-CN"/>
      </w:rPr>
      <w:t xml:space="preserve"> </w:t>
    </w:r>
    <w:r>
      <w:t>Email：</w:t>
    </w:r>
    <w:r>
      <w:rPr>
        <w:rFonts w:hint="eastAsia"/>
        <w:lang w:val="en-US" w:eastAsia="zh-CN"/>
      </w:rPr>
      <w:t>iwf@donnor.com</w:t>
    </w:r>
  </w:p>
  <w:p>
    <w:r>
      <w:t>Website：</w:t>
    </w:r>
    <w:r>
      <w:rPr>
        <w:rFonts w:hint="eastAsia"/>
        <w:lang w:val="en-US" w:eastAsia="zh-CN"/>
      </w:rPr>
      <w:t>www.ciwf.com.cn/en/</w:t>
    </w:r>
    <w:r>
      <w:t xml:space="preserve">  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clear" w:pos="4153"/>
      </w:tabs>
      <w:jc w:val="center"/>
      <w:rPr>
        <w:rFonts w:hint="eastAsia" w:eastAsiaTheme="minorEastAsia"/>
        <w:lang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386494"/>
    <w:multiLevelType w:val="singleLevel"/>
    <w:tmpl w:val="94386494"/>
    <w:lvl w:ilvl="0" w:tentative="0">
      <w:start w:val="5"/>
      <w:numFmt w:val="upperLetter"/>
      <w:suff w:val="nothing"/>
      <w:lvlText w:val="%1-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6F1E77"/>
    <w:rsid w:val="0743533A"/>
    <w:rsid w:val="14C35DAE"/>
    <w:rsid w:val="14D14884"/>
    <w:rsid w:val="209C2D0E"/>
    <w:rsid w:val="2DB55B3B"/>
    <w:rsid w:val="376F1E77"/>
    <w:rsid w:val="38645696"/>
    <w:rsid w:val="3AD34C11"/>
    <w:rsid w:val="45F54F58"/>
    <w:rsid w:val="5DED699E"/>
    <w:rsid w:val="5F2A3E75"/>
    <w:rsid w:val="66955A0E"/>
    <w:rsid w:val="75D133C4"/>
    <w:rsid w:val="766F31DA"/>
    <w:rsid w:val="7EAB044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2019-07-22T02:45:00Z</dcterms:created>
  <dc:creator>上海德纳展览-丛</dc:creator>
  <cp:lastModifiedBy>Administrator</cp:lastModifiedBy>
  <dcterms:modified xsi:type="dcterms:W3CDTF">2021-06-17T08:49:38Z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DD7CBF493D1F4A5B98613975EF2EB971</vt:lpwstr>
  </property>
</Properties>
</file>